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0F11CFD0" w14:textId="158703B7" w:rsidR="00464197" w:rsidRDefault="003345F4" w:rsidP="0009246E">
      <w:pPr>
        <w:pStyle w:val="Psm"/>
        <w:numPr>
          <w:ilvl w:val="0"/>
          <w:numId w:val="0"/>
        </w:numPr>
        <w:ind w:left="709"/>
        <w:rPr>
          <w:rFonts w:ascii="Segoe UI" w:hAnsi="Segoe UI" w:cs="Segoe UI"/>
          <w:b/>
          <w:sz w:val="28"/>
          <w:szCs w:val="28"/>
        </w:rPr>
      </w:pPr>
      <w:r w:rsidRPr="003345F4">
        <w:rPr>
          <w:rFonts w:ascii="Segoe UI" w:hAnsi="Segoe UI" w:cs="Segoe UI"/>
          <w:b/>
          <w:sz w:val="28"/>
          <w:szCs w:val="28"/>
        </w:rPr>
        <w:t>„</w:t>
      </w:r>
      <w:r w:rsidR="00CD10A7" w:rsidRPr="00CD10A7">
        <w:rPr>
          <w:rFonts w:ascii="Segoe UI" w:hAnsi="Segoe UI" w:cs="Segoe UI"/>
          <w:b/>
          <w:sz w:val="28"/>
          <w:szCs w:val="28"/>
        </w:rPr>
        <w:t>Areál ZCV - Administrativní budova, Hala 1, Provozní budova - střešní krytiny</w:t>
      </w:r>
      <w:bookmarkStart w:id="0" w:name="_GoBack"/>
      <w:bookmarkEnd w:id="0"/>
      <w:r w:rsidRPr="003345F4">
        <w:rPr>
          <w:rFonts w:ascii="Segoe UI" w:hAnsi="Segoe UI" w:cs="Segoe UI"/>
          <w:b/>
          <w:sz w:val="28"/>
          <w:szCs w:val="28"/>
        </w:rPr>
        <w:t>“</w:t>
      </w:r>
    </w:p>
    <w:p w14:paraId="696B155A" w14:textId="77777777" w:rsidR="00464197" w:rsidRDefault="00464197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85D9E0" w14:textId="77777777" w:rsidR="00BB788F" w:rsidRDefault="00BB788F" w:rsidP="00544D40">
      <w:pPr>
        <w:spacing w:after="0"/>
      </w:pPr>
      <w:r>
        <w:separator/>
      </w:r>
    </w:p>
    <w:p w14:paraId="110424CB" w14:textId="77777777" w:rsidR="00BB788F" w:rsidRDefault="00BB788F"/>
    <w:p w14:paraId="67043EFC" w14:textId="77777777" w:rsidR="00BB788F" w:rsidRDefault="00BB788F"/>
  </w:endnote>
  <w:endnote w:type="continuationSeparator" w:id="0">
    <w:p w14:paraId="47A7CA76" w14:textId="77777777" w:rsidR="00BB788F" w:rsidRDefault="00BB788F" w:rsidP="00544D40">
      <w:pPr>
        <w:spacing w:after="0"/>
      </w:pPr>
      <w:r>
        <w:continuationSeparator/>
      </w:r>
    </w:p>
    <w:p w14:paraId="0B0EF38D" w14:textId="77777777" w:rsidR="00BB788F" w:rsidRDefault="00BB788F"/>
    <w:p w14:paraId="57A2242A" w14:textId="77777777" w:rsidR="00BB788F" w:rsidRDefault="00BB788F"/>
  </w:endnote>
  <w:endnote w:type="continuationNotice" w:id="1">
    <w:p w14:paraId="29313110" w14:textId="77777777" w:rsidR="00BB788F" w:rsidRDefault="00BB788F">
      <w:pPr>
        <w:spacing w:after="0"/>
      </w:pPr>
    </w:p>
    <w:p w14:paraId="5F340502" w14:textId="77777777" w:rsidR="00BB788F" w:rsidRDefault="00BB788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F53007" w14:textId="77777777" w:rsidR="00BB788F" w:rsidRDefault="00BB788F" w:rsidP="00544D40">
      <w:pPr>
        <w:spacing w:after="0"/>
      </w:pPr>
      <w:r>
        <w:separator/>
      </w:r>
    </w:p>
  </w:footnote>
  <w:footnote w:type="continuationSeparator" w:id="0">
    <w:p w14:paraId="51303469" w14:textId="77777777" w:rsidR="00BB788F" w:rsidRDefault="00BB788F" w:rsidP="00544D40">
      <w:pPr>
        <w:spacing w:after="0"/>
      </w:pPr>
      <w:r>
        <w:continuationSeparator/>
      </w:r>
    </w:p>
  </w:footnote>
  <w:footnote w:type="continuationNotice" w:id="1">
    <w:p w14:paraId="53BBCC8C" w14:textId="77777777" w:rsidR="00BB788F" w:rsidRPr="0058198B" w:rsidRDefault="00BB788F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62E47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345F4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B788F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10A7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C4066D-0F6E-431A-9C44-C132DF7893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204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19</cp:revision>
  <cp:lastPrinted>2018-09-11T11:52:00Z</cp:lastPrinted>
  <dcterms:created xsi:type="dcterms:W3CDTF">2021-02-01T10:30:00Z</dcterms:created>
  <dcterms:modified xsi:type="dcterms:W3CDTF">2024-03-19T10:53:00Z</dcterms:modified>
</cp:coreProperties>
</file>